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77" w:rsidRPr="00E26D20" w:rsidRDefault="002D2CA1" w:rsidP="000B5A87">
      <w:pPr>
        <w:ind w:right="-143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</w:rPr>
        <w:t xml:space="preserve">  </w:t>
      </w:r>
      <w:r w:rsidR="00155AB2">
        <w:rPr>
          <w:rFonts w:eastAsia="Times New Roman"/>
          <w:b/>
          <w:sz w:val="24"/>
          <w:szCs w:val="24"/>
        </w:rPr>
        <w:t xml:space="preserve"> </w:t>
      </w:r>
      <w:r w:rsidR="002907EF">
        <w:rPr>
          <w:rFonts w:eastAsia="Times New Roman"/>
          <w:b/>
          <w:sz w:val="24"/>
          <w:szCs w:val="24"/>
        </w:rPr>
        <w:t>До</w:t>
      </w:r>
      <w:r w:rsidR="00951E77" w:rsidRPr="00E26D20">
        <w:rPr>
          <w:rFonts w:eastAsia="Times New Roman"/>
          <w:b/>
          <w:sz w:val="24"/>
          <w:szCs w:val="24"/>
        </w:rPr>
        <w:t>говор возмездного оказания услуг</w:t>
      </w:r>
      <w:r w:rsidR="00291202">
        <w:rPr>
          <w:rFonts w:eastAsia="Times New Roman"/>
          <w:b/>
          <w:sz w:val="24"/>
          <w:szCs w:val="24"/>
        </w:rPr>
        <w:t xml:space="preserve"> </w:t>
      </w:r>
      <w:r w:rsidR="00951E77" w:rsidRPr="00E26D20">
        <w:rPr>
          <w:b/>
          <w:sz w:val="24"/>
          <w:szCs w:val="24"/>
        </w:rPr>
        <w:t>по предоставлению мест для временного проживания в общежитии</w:t>
      </w:r>
    </w:p>
    <w:p w:rsidR="00951E77" w:rsidRDefault="00951E77" w:rsidP="00951E77">
      <w:pPr>
        <w:jc w:val="center"/>
        <w:rPr>
          <w:sz w:val="24"/>
          <w:szCs w:val="24"/>
        </w:rPr>
      </w:pPr>
    </w:p>
    <w:p w:rsidR="00951E77" w:rsidRDefault="00951E77" w:rsidP="00951E77">
      <w:pPr>
        <w:jc w:val="center"/>
        <w:rPr>
          <w:sz w:val="24"/>
          <w:szCs w:val="24"/>
        </w:rPr>
      </w:pPr>
    </w:p>
    <w:p w:rsidR="00951E77" w:rsidRDefault="00951E77" w:rsidP="00951E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Севастополь                                                    </w:t>
      </w:r>
      <w:r w:rsidR="0086183D">
        <w:rPr>
          <w:sz w:val="24"/>
          <w:szCs w:val="24"/>
        </w:rPr>
        <w:t xml:space="preserve">                            «___» _________ 20__</w:t>
      </w:r>
      <w:r>
        <w:rPr>
          <w:sz w:val="24"/>
          <w:szCs w:val="24"/>
        </w:rPr>
        <w:t xml:space="preserve"> года</w:t>
      </w:r>
    </w:p>
    <w:p w:rsidR="00951E77" w:rsidRDefault="00951E77" w:rsidP="00951E77">
      <w:pPr>
        <w:jc w:val="center"/>
        <w:rPr>
          <w:sz w:val="24"/>
          <w:szCs w:val="24"/>
        </w:rPr>
      </w:pPr>
    </w:p>
    <w:p w:rsidR="00951E77" w:rsidRPr="0086183D" w:rsidRDefault="00951E77" w:rsidP="008618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военное образовательное учреждение высшего образования «Черноморское высшее военно-морское ордена Красной Звезды училище имени П.С. Нахимова» Министерства обороны Российской Федерации </w:t>
      </w:r>
      <w:r w:rsidR="007002E0">
        <w:rPr>
          <w:sz w:val="24"/>
          <w:szCs w:val="24"/>
        </w:rPr>
        <w:br/>
      </w:r>
      <w:r>
        <w:rPr>
          <w:sz w:val="24"/>
          <w:szCs w:val="24"/>
        </w:rPr>
        <w:t>(г.</w:t>
      </w:r>
      <w:r w:rsidR="00291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Севастополь), </w:t>
      </w:r>
      <w:r w:rsidR="00665F1A">
        <w:rPr>
          <w:sz w:val="24"/>
          <w:szCs w:val="24"/>
        </w:rPr>
        <w:t>в лице</w:t>
      </w:r>
      <w:r w:rsidR="00757830">
        <w:rPr>
          <w:sz w:val="24"/>
          <w:szCs w:val="24"/>
        </w:rPr>
        <w:t xml:space="preserve"> начальника учи</w:t>
      </w:r>
      <w:r w:rsidR="00665F1A">
        <w:rPr>
          <w:sz w:val="24"/>
          <w:szCs w:val="24"/>
        </w:rPr>
        <w:t>лища Гринкевича Александра Петровича, действующего на основании Устава</w:t>
      </w:r>
      <w:r>
        <w:rPr>
          <w:sz w:val="24"/>
          <w:szCs w:val="24"/>
        </w:rPr>
        <w:t xml:space="preserve">, именуемое в дальнейшем </w:t>
      </w:r>
      <w:r w:rsidR="0086183D">
        <w:rPr>
          <w:sz w:val="24"/>
          <w:szCs w:val="24"/>
        </w:rPr>
        <w:t>Исполнитель, с одной стороны,  и _____________________________________________________________________________, именуем___</w:t>
      </w:r>
      <w:r w:rsidR="00291202">
        <w:rPr>
          <w:sz w:val="24"/>
          <w:szCs w:val="24"/>
        </w:rPr>
        <w:t xml:space="preserve"> </w:t>
      </w:r>
      <w:r w:rsidR="0086183D">
        <w:rPr>
          <w:sz w:val="24"/>
          <w:szCs w:val="24"/>
        </w:rPr>
        <w:t>в дальнейшем Заказчик, совместно именуемые Стороны, заключили настоящий договор о ниже</w:t>
      </w:r>
      <w:r w:rsidR="00291202">
        <w:rPr>
          <w:sz w:val="24"/>
          <w:szCs w:val="24"/>
        </w:rPr>
        <w:t xml:space="preserve"> </w:t>
      </w:r>
      <w:r w:rsidR="0086183D">
        <w:rPr>
          <w:sz w:val="24"/>
          <w:szCs w:val="24"/>
        </w:rPr>
        <w:t>следующем:</w:t>
      </w:r>
      <w:r>
        <w:rPr>
          <w:caps/>
          <w:sz w:val="24"/>
          <w:szCs w:val="24"/>
        </w:rPr>
        <w:tab/>
      </w: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>
        <w:rPr>
          <w:caps/>
          <w:sz w:val="24"/>
          <w:szCs w:val="24"/>
        </w:rPr>
        <w:t>ДОГОВОРА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 обязуется оказать Заказчику за плату услуги по предоставлению мест для временного проживания в общежитии, расположенном по адресу: г. Севастополь,</w:t>
      </w:r>
      <w:r w:rsidR="006C0EBD">
        <w:rPr>
          <w:sz w:val="24"/>
          <w:szCs w:val="24"/>
        </w:rPr>
        <w:t xml:space="preserve"> ул. Парковая</w:t>
      </w:r>
      <w:r w:rsidR="00291202">
        <w:rPr>
          <w:sz w:val="24"/>
          <w:szCs w:val="24"/>
        </w:rPr>
        <w:t>,</w:t>
      </w:r>
      <w:r w:rsidR="006C0EBD">
        <w:rPr>
          <w:sz w:val="24"/>
          <w:szCs w:val="24"/>
        </w:rPr>
        <w:t xml:space="preserve"> д</w:t>
      </w:r>
      <w:r w:rsidR="00805FA3">
        <w:rPr>
          <w:sz w:val="24"/>
          <w:szCs w:val="24"/>
        </w:rPr>
        <w:t>ом 6/</w:t>
      </w:r>
      <w:r w:rsidR="00E03FC5">
        <w:rPr>
          <w:sz w:val="24"/>
          <w:szCs w:val="24"/>
        </w:rPr>
        <w:t>2</w:t>
      </w:r>
      <w:r>
        <w:rPr>
          <w:sz w:val="24"/>
          <w:szCs w:val="24"/>
        </w:rPr>
        <w:t>, в том числе:</w:t>
      </w:r>
    </w:p>
    <w:p w:rsidR="00951E77" w:rsidRDefault="00951E77" w:rsidP="00951E77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предоставить к</w:t>
      </w:r>
      <w:r w:rsidR="003B4B25">
        <w:rPr>
          <w:sz w:val="24"/>
          <w:szCs w:val="24"/>
        </w:rPr>
        <w:t>о</w:t>
      </w:r>
      <w:r w:rsidR="0086183D">
        <w:rPr>
          <w:sz w:val="24"/>
          <w:szCs w:val="24"/>
        </w:rPr>
        <w:t xml:space="preserve">йко-место в жилой комнате </w:t>
      </w:r>
      <w:r w:rsidR="006C39D5">
        <w:rPr>
          <w:sz w:val="24"/>
          <w:szCs w:val="24"/>
        </w:rPr>
        <w:t>№</w:t>
      </w:r>
      <w:r w:rsidR="0086183D">
        <w:rPr>
          <w:sz w:val="24"/>
          <w:szCs w:val="24"/>
        </w:rPr>
        <w:t>____</w:t>
      </w:r>
      <w:r>
        <w:rPr>
          <w:sz w:val="24"/>
          <w:szCs w:val="24"/>
        </w:rPr>
        <w:t>, находящейся в государственной (федеральной) собственности, для временного проживания (далее по тексту – место для временного проживания).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Характеристика предоставляемого места для временного проживания, его технического состояния, а также санитарно-технического и иного оборудования, находящегося в нем, содержится в справке о предоставленном месте для временного проживания в общежитии (приложение № 1 к настоящему договору).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Срок оказания услуг по договору:</w:t>
      </w:r>
    </w:p>
    <w:p w:rsidR="00951E77" w:rsidRDefault="002457D0" w:rsidP="00951E7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начало: </w:t>
      </w:r>
      <w:r w:rsidR="004D2B50">
        <w:rPr>
          <w:sz w:val="24"/>
          <w:szCs w:val="24"/>
        </w:rPr>
        <w:t>01 апреля</w:t>
      </w:r>
      <w:r w:rsidR="00431000">
        <w:rPr>
          <w:sz w:val="24"/>
          <w:szCs w:val="24"/>
        </w:rPr>
        <w:t xml:space="preserve"> </w:t>
      </w:r>
      <w:r w:rsidR="005F09C4">
        <w:rPr>
          <w:sz w:val="24"/>
          <w:szCs w:val="24"/>
        </w:rPr>
        <w:t>2022</w:t>
      </w:r>
      <w:r w:rsidR="00911D4C">
        <w:rPr>
          <w:sz w:val="24"/>
          <w:szCs w:val="24"/>
        </w:rPr>
        <w:t xml:space="preserve"> </w:t>
      </w:r>
      <w:r w:rsidR="00951E77">
        <w:rPr>
          <w:sz w:val="24"/>
          <w:szCs w:val="24"/>
        </w:rPr>
        <w:t>года;</w:t>
      </w:r>
    </w:p>
    <w:p w:rsidR="00951E77" w:rsidRDefault="00AF7A91" w:rsidP="0012127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окончание: 25 июня</w:t>
      </w:r>
      <w:r w:rsidR="00EC628F">
        <w:rPr>
          <w:sz w:val="24"/>
          <w:szCs w:val="24"/>
        </w:rPr>
        <w:t xml:space="preserve"> </w:t>
      </w:r>
      <w:r w:rsidR="00951E77">
        <w:rPr>
          <w:sz w:val="24"/>
          <w:szCs w:val="24"/>
        </w:rPr>
        <w:t>202</w:t>
      </w:r>
      <w:r w:rsidR="005F09C4">
        <w:rPr>
          <w:sz w:val="24"/>
          <w:szCs w:val="24"/>
        </w:rPr>
        <w:t>2</w:t>
      </w:r>
      <w:r w:rsidR="00235CEF">
        <w:rPr>
          <w:sz w:val="24"/>
          <w:szCs w:val="24"/>
        </w:rPr>
        <w:t xml:space="preserve"> </w:t>
      </w:r>
      <w:r w:rsidR="00951E77">
        <w:rPr>
          <w:sz w:val="24"/>
          <w:szCs w:val="24"/>
        </w:rPr>
        <w:t>года.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Место исполнения договора: г. Севастополь, ул. Парковая, 6/7.</w:t>
      </w:r>
    </w:p>
    <w:p w:rsidR="00951E77" w:rsidRDefault="00951E77" w:rsidP="00951E77">
      <w:pPr>
        <w:pStyle w:val="2"/>
        <w:rPr>
          <w:sz w:val="24"/>
          <w:szCs w:val="24"/>
        </w:rPr>
      </w:pP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ПРАВА И ОБЯЗАННОСТИ СТОРОН ПО ДОГОВОРУ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Заказчик имеет право: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на использование места для временного проживания исключительно для проживания;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на пользование общим имуществом в общежитии;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на расторжение в любое время настоящего Договора.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Заказчик обязан: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использовать место для временного проживания по назначению и в пределах, установленных законодательством Российской Федерации;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соблюдать правила проживания и правила внутреннего распорядка в общежитии (приложение № 2 к настоящему договору);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обеспечивать сохранность предоставленного места для временного проживания, мест общего пользования, поддерживать их надлежащее состояние;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оказанные услуги по предоставлению мест для временного проживания в общежитии;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Исполнителю;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осуществлять пользование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расторжении или прекращении настоящего договора освободить помещение, сдать его Исполнителю в надлежащем состоянии, а также погасить задолженность по оплате за оказанные услуги по предоставлению мест для временного проживания в общежитии.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Заказчик несет иные обязанности, предусмотренные законодательством Российской Федерации. Временное отсутствие Заказчика не влечет изменение его прав и обязанностей по настоящему договору. 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 имеет право: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требовать своевременного внесения платы за оказанные услуги по предоставлению мест для временного проживания в общежитии;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при необходимости переселить Заказчика в другую комнату;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требовать расторжения настоящего договора в случаях нарушения Заказчиком законодательства Российской Федерации и условий н</w:t>
      </w:r>
      <w:r w:rsidR="00665F1A">
        <w:rPr>
          <w:sz w:val="24"/>
          <w:szCs w:val="24"/>
        </w:rPr>
        <w:t>а</w:t>
      </w:r>
      <w:r>
        <w:rPr>
          <w:sz w:val="24"/>
          <w:szCs w:val="24"/>
        </w:rPr>
        <w:t>стоящего договора.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 обязан: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оказывать услуги по предоставлению мест для временного проживания в общежитии надлежащего качества и в соответствии с условиями настоящего договора;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предоставлять Заказчику свободное от прав иных лиц и пригодное для проживания место для временного проживания в состоянии, отвечающем требованиям пожарной безопасности, санитарно-гигиеническим, экологическим и иным требованиям;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обеспечивать предоставление Заказчику коммунальных услуг;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принять место для временного проживания у Заказчика при расторжении или прекращении настоящего договора.</w:t>
      </w:r>
    </w:p>
    <w:p w:rsidR="00951E77" w:rsidRDefault="00951E77" w:rsidP="00951E77">
      <w:pPr>
        <w:pStyle w:val="2"/>
        <w:rPr>
          <w:sz w:val="24"/>
          <w:szCs w:val="24"/>
        </w:rPr>
      </w:pP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ОКАЗАНИЯ УСЛУГ ПО </w:t>
      </w:r>
      <w:r>
        <w:rPr>
          <w:caps/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МЕСТ ДЛЯ ВРЕМЕННОГО ПРОЖИВАНИЯ В ОБЩЕЖИТИИ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Услуги по предоставлению мест для временного проживания в общежитии считаются оказанными надлежащим образом и в полном объеме, если в течение 3 (трех) рабочих дней с момента окончания срока оказания услуг Заказчиком не выставлена претензия. В случае отсутствия претензии услуги считаются оказанными надлежащим образом. По факту оказания услуг Исполнитель в одностороннем порядке составляет Акт оказанных услуг.</w:t>
      </w:r>
    </w:p>
    <w:p w:rsidR="00951E77" w:rsidRDefault="00951E77" w:rsidP="00951E77">
      <w:pPr>
        <w:pStyle w:val="2"/>
        <w:rPr>
          <w:sz w:val="24"/>
          <w:szCs w:val="24"/>
        </w:rPr>
      </w:pP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 xml:space="preserve">ПОРЯДОК </w:t>
      </w:r>
      <w:r>
        <w:rPr>
          <w:caps/>
          <w:sz w:val="24"/>
          <w:szCs w:val="24"/>
        </w:rPr>
        <w:t>внесения платы по договору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Полная стоимость услуги по предоставлению мест для временного проживания в общежитии за месяц составляет </w:t>
      </w:r>
      <w:r>
        <w:rPr>
          <w:b/>
          <w:sz w:val="24"/>
          <w:szCs w:val="24"/>
        </w:rPr>
        <w:t xml:space="preserve">2 500,00 руб. (Две тысячи пятьсот рублей 00 коп.)  в т.ч . НДС 20% 416,67 (Четыреста шестнадцать рублей 67 коп.) </w:t>
      </w:r>
      <w:r>
        <w:rPr>
          <w:sz w:val="24"/>
          <w:szCs w:val="24"/>
        </w:rPr>
        <w:t>за койко-место в комнате общежития.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Заказчик производит оплату на расчетный счет Исполнителя ежемесячно в срок до 05 числа месяца, следующего за расчетным. Обязательства Заказчика по оплате считаются выполненными в день зачисления денежных средств в полном объеме на расчетный счет Исполнителя.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Расчетным периодом считается полный месяц с 1 по последнее число месяца. 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заселения в течении месяца Заказчик производит оплату в следующем порядке: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при заселении с 1-го по 15-е число текущего месяца Заказчик оплачивает полную стоимость проживания в общежитии за месяц согласно пункту 10 настоящего договора;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при заселении после 15-го числа текущего месяца Заказчик оплачивает 1/2 стоимости проживания в общежитии за месяц согласно пункту 10 настоящего договора.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расторжения договора в течении месяца Заказчик производит оплату в следующем порядке: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при расторжении договора в период с 1-го по 15-е число текущего месяца Заказчик оплачивает 1/2 стоимости проживания в общежитии за месяц согласно пункту 10 настоящего договора;</w:t>
      </w:r>
    </w:p>
    <w:p w:rsidR="00951E77" w:rsidRDefault="00951E77" w:rsidP="00951E77">
      <w:pPr>
        <w:pStyle w:val="2"/>
        <w:ind w:firstLine="709"/>
        <w:rPr>
          <w:sz w:val="24"/>
          <w:szCs w:val="24"/>
        </w:rPr>
      </w:pPr>
      <w:r>
        <w:rPr>
          <w:sz w:val="24"/>
          <w:szCs w:val="24"/>
        </w:rPr>
        <w:t>при расторжении договора после 15-го числа текущего месяца Заказчик оплачивает полную стоимость проживания в общежитии за месяц согласно пункту 10 настоящего договора.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Все расходы по перечислению денежных средств настоящему договору возлагаются на Заказчика.</w:t>
      </w:r>
    </w:p>
    <w:p w:rsidR="00951E77" w:rsidRDefault="00951E77" w:rsidP="00951E77">
      <w:pPr>
        <w:pStyle w:val="2"/>
        <w:ind w:left="709"/>
        <w:rPr>
          <w:sz w:val="24"/>
          <w:szCs w:val="24"/>
        </w:rPr>
      </w:pP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ПОРЯДОК ПРЕКРАЩЕНИЯ И РАСТОРЖЕНИЯ ДОГОВОРА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Заказчик в любое время может расторгнуть настоящий Договор</w:t>
      </w:r>
      <w:r w:rsidR="00197EDA">
        <w:rPr>
          <w:sz w:val="24"/>
          <w:szCs w:val="24"/>
        </w:rPr>
        <w:t xml:space="preserve"> </w:t>
      </w:r>
      <w:r>
        <w:rPr>
          <w:sz w:val="24"/>
          <w:szCs w:val="24"/>
        </w:rPr>
        <w:t>при условии оплаты Исполнителю фактически понесенных им расходов.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Исполнитель вправе отказаться от исполнения настоящего договора при условии полного возмещения Заказчику понесенных затрат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Настоящий Договор может быть расторгнут по требованию Исполнителя в связи:</w:t>
      </w:r>
    </w:p>
    <w:p w:rsidR="00951E77" w:rsidRDefault="00951E77" w:rsidP="00951E77">
      <w:pPr>
        <w:ind w:right="-143" w:firstLine="709"/>
        <w:rPr>
          <w:sz w:val="24"/>
          <w:szCs w:val="24"/>
        </w:rPr>
      </w:pPr>
      <w:r>
        <w:rPr>
          <w:sz w:val="24"/>
          <w:szCs w:val="24"/>
        </w:rPr>
        <w:t>с однократным грубым нарушением Заказчиком правил проживания и правил внутреннего распорядка в общежитии (под грубым нарушением проживания и правил внутреннего распорядка в общежитии понимается употребление алкоголя, наркотических средств на территории училища, нахождение на территории училища в состоянии алкогольного, наркотического или токсического опьянения в любое время, умышленное повреждение имущества училища);</w:t>
      </w:r>
    </w:p>
    <w:p w:rsidR="00951E77" w:rsidRDefault="00951E77" w:rsidP="00951E77">
      <w:pPr>
        <w:ind w:right="-143" w:firstLine="709"/>
        <w:rPr>
          <w:sz w:val="24"/>
          <w:szCs w:val="24"/>
        </w:rPr>
      </w:pPr>
      <w:r>
        <w:rPr>
          <w:sz w:val="24"/>
          <w:szCs w:val="24"/>
        </w:rPr>
        <w:t>систематическим нарушением Заказчиком правил проживания и правил внутреннего распорядка в общежитии;</w:t>
      </w:r>
    </w:p>
    <w:p w:rsidR="00951E77" w:rsidRDefault="00951E77" w:rsidP="00951E77">
      <w:pPr>
        <w:ind w:right="-143" w:firstLine="709"/>
        <w:rPr>
          <w:sz w:val="24"/>
          <w:szCs w:val="24"/>
        </w:rPr>
      </w:pPr>
      <w:r>
        <w:rPr>
          <w:sz w:val="24"/>
          <w:szCs w:val="24"/>
        </w:rPr>
        <w:t>невнесением Заказчиком платы за оказанные услуги по предоставлению мест для временного проживания в общежитии в течение более 1 месяца;</w:t>
      </w:r>
    </w:p>
    <w:p w:rsidR="00951E77" w:rsidRDefault="00951E77" w:rsidP="00951E77">
      <w:pPr>
        <w:ind w:right="-143" w:firstLine="709"/>
        <w:rPr>
          <w:sz w:val="24"/>
          <w:szCs w:val="24"/>
        </w:rPr>
      </w:pPr>
      <w:r>
        <w:rPr>
          <w:sz w:val="24"/>
          <w:szCs w:val="24"/>
        </w:rPr>
        <w:t>использованием Заказчиком помещения не по назначению;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 принятием решения о прекращении оказания услуг по предоставлению мест для временного проживания в общежитии по истечению 10 дней с момента уведомления об этом Заказчика.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Настоящий Договор прекращается в связи:</w:t>
      </w:r>
      <w:r w:rsidR="001251CD">
        <w:rPr>
          <w:sz w:val="24"/>
          <w:szCs w:val="24"/>
        </w:rPr>
        <w:t xml:space="preserve"> 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с окончанием срока действия Договора;</w:t>
      </w:r>
    </w:p>
    <w:p w:rsidR="00951E77" w:rsidRDefault="00951E77" w:rsidP="00951E77">
      <w:pPr>
        <w:pStyle w:val="2"/>
        <w:tabs>
          <w:tab w:val="num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>
        <w:rPr>
          <w:bCs/>
          <w:sz w:val="24"/>
          <w:szCs w:val="24"/>
        </w:rPr>
        <w:t xml:space="preserve">отчислением </w:t>
      </w:r>
      <w:r>
        <w:rPr>
          <w:sz w:val="24"/>
          <w:szCs w:val="24"/>
        </w:rPr>
        <w:t>студента из училища по любому основанию.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расторжения или прекращения настоящего Договора Заказчик должен освободить место для временного проживания. В случае отказа освободить место для временного проживания Заказчик подлежит выселению из общежития. В этом случае Исполнитель имеет право прекратить доступ Заказчика на территорию общежития.</w:t>
      </w:r>
    </w:p>
    <w:p w:rsidR="00951E77" w:rsidRDefault="00951E77" w:rsidP="00951E77">
      <w:pPr>
        <w:pStyle w:val="2"/>
        <w:ind w:left="709"/>
        <w:rPr>
          <w:sz w:val="24"/>
          <w:szCs w:val="24"/>
        </w:rPr>
      </w:pP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</w:t>
      </w:r>
      <w:r>
        <w:rPr>
          <w:caps/>
          <w:sz w:val="24"/>
          <w:szCs w:val="24"/>
        </w:rPr>
        <w:t>СТОРОН</w:t>
      </w:r>
      <w:r>
        <w:rPr>
          <w:sz w:val="24"/>
          <w:szCs w:val="24"/>
        </w:rPr>
        <w:t>, ПОРЯДОК РАЗРЕШЕНИЯ СПОРОВ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Стороны несут ответственность в установленном законодательством Российской Федерации порядке за </w:t>
      </w:r>
      <w:r>
        <w:rPr>
          <w:noProof/>
          <w:sz w:val="24"/>
          <w:szCs w:val="24"/>
        </w:rPr>
        <w:t>невыполнение возложенных на них обязанностей в соответствии с настоящим договором</w:t>
      </w:r>
      <w:r>
        <w:rPr>
          <w:sz w:val="24"/>
          <w:szCs w:val="24"/>
        </w:rPr>
        <w:t>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возникшей после заключения настоящего договора в результате обстоятельств чрезвычайного характера, которые стороны не могли ни предвидеть, ни предотвратить разумными мерами.</w:t>
      </w:r>
    </w:p>
    <w:p w:rsidR="00951E77" w:rsidRPr="00CE2038" w:rsidRDefault="00951E77" w:rsidP="00CE2038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Стороны принимают меры для разрешения споров путем переговоров. При невозможности урегулирования споров путем переговоров они подлежат рассмотрению в процессуальном порядке в установленные законом сроки.</w:t>
      </w: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ДОПОЛНИТЕЛЬНЫЕ УСЛОВИЯ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2-х экземплярах, по одному для каждой Стороны.</w:t>
      </w:r>
    </w:p>
    <w:p w:rsidR="00951E77" w:rsidRDefault="00951E77" w:rsidP="00951E77">
      <w:pPr>
        <w:pStyle w:val="2"/>
        <w:numPr>
          <w:ilvl w:val="0"/>
          <w:numId w:val="2"/>
        </w:numPr>
        <w:tabs>
          <w:tab w:val="clear" w:pos="36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Во всем остальном, не предусмотренном настоящим договором, Стороны руководствуются нормами действующего законодательства Российской Федерации.</w:t>
      </w:r>
    </w:p>
    <w:p w:rsidR="00951E77" w:rsidRDefault="00951E77" w:rsidP="00951E77">
      <w:pPr>
        <w:pStyle w:val="2"/>
        <w:rPr>
          <w:sz w:val="24"/>
          <w:szCs w:val="24"/>
        </w:rPr>
      </w:pPr>
    </w:p>
    <w:p w:rsidR="00951E77" w:rsidRDefault="00951E77" w:rsidP="00951E77">
      <w:pPr>
        <w:pStyle w:val="2"/>
        <w:rPr>
          <w:sz w:val="24"/>
          <w:szCs w:val="24"/>
        </w:rPr>
      </w:pPr>
    </w:p>
    <w:p w:rsidR="00951E77" w:rsidRDefault="00951E77" w:rsidP="00951E77">
      <w:pPr>
        <w:pStyle w:val="2"/>
        <w:numPr>
          <w:ilvl w:val="0"/>
          <w:numId w:val="1"/>
        </w:num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Юридические </w:t>
      </w:r>
      <w:r>
        <w:rPr>
          <w:sz w:val="24"/>
          <w:szCs w:val="24"/>
        </w:rPr>
        <w:t>АДРЕСА</w:t>
      </w:r>
      <w:r>
        <w:rPr>
          <w:caps/>
          <w:sz w:val="24"/>
          <w:szCs w:val="24"/>
        </w:rPr>
        <w:t xml:space="preserve"> и реквизиты сторон</w:t>
      </w:r>
    </w:p>
    <w:p w:rsidR="00951E77" w:rsidRDefault="00951E77" w:rsidP="00951E77">
      <w:pPr>
        <w:pStyle w:val="2"/>
        <w:rPr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2"/>
        <w:gridCol w:w="4613"/>
      </w:tblGrid>
      <w:tr w:rsidR="00951E77" w:rsidTr="00DE7297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86183D" w:rsidRDefault="0086183D" w:rsidP="0086183D">
            <w:pPr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Паспорт серия</w:t>
            </w:r>
            <w:r>
              <w:rPr>
                <w:color w:val="000000"/>
                <w:sz w:val="20"/>
              </w:rPr>
              <w:softHyphen/>
            </w:r>
            <w:r>
              <w:rPr>
                <w:color w:val="000000"/>
                <w:sz w:val="20"/>
              </w:rPr>
              <w:softHyphen/>
              <w:t>____№_________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Выдан_______________________________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выдачи «___ »______________ 20___г.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подразделения: ____________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Контактный телефон:__________________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__________________/___________________/</w:t>
            </w: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</w:p>
          <w:p w:rsidR="0086183D" w:rsidRDefault="0086183D" w:rsidP="0086183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«___» ________20___г</w:t>
            </w:r>
          </w:p>
          <w:p w:rsidR="00951E77" w:rsidRDefault="00951E77" w:rsidP="00DE7297">
            <w:pPr>
              <w:jc w:val="center"/>
              <w:rPr>
                <w:caps/>
                <w:sz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51E77" w:rsidRDefault="00951E77" w:rsidP="00DE7297">
            <w:pPr>
              <w:rPr>
                <w:sz w:val="20"/>
              </w:rPr>
            </w:pPr>
            <w:r>
              <w:rPr>
                <w:sz w:val="20"/>
              </w:rPr>
              <w:t>Исполнитель: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 xml:space="preserve">Черноморское высшее военно-морское училище имени П.С. Нахимова 299028,                               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 xml:space="preserve">г. Севастополь, ул. Дыбенко Павла 1а, 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>тел. 53-41-39,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>Полу</w:t>
            </w:r>
            <w:r w:rsidR="006C39D5">
              <w:rPr>
                <w:sz w:val="20"/>
              </w:rPr>
              <w:t>чатель: УФК по г. Севастополю (ЧЕРНОМОРСКОЕ ВЫСШЕЕ ВОЕННО-МОРСКОЕ УЧИЛИЩЕ ИМЕНИ П.С.НАХИМОВА</w:t>
            </w:r>
            <w:r>
              <w:rPr>
                <w:sz w:val="20"/>
              </w:rPr>
              <w:t>, л/с 20746Щ76880)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 xml:space="preserve">Банк: </w:t>
            </w:r>
            <w:r w:rsidR="006C39D5">
              <w:rPr>
                <w:sz w:val="20"/>
              </w:rPr>
              <w:t>ОТДЕЛЕНИЕ СЕВАСТОПОЛЬ БАНКА РОССИИ//УФК по г. Севастополю г. Севастополь</w:t>
            </w:r>
          </w:p>
          <w:p w:rsidR="006C0EBD" w:rsidRDefault="006C39D5" w:rsidP="006C0EBD">
            <w:pPr>
              <w:rPr>
                <w:sz w:val="20"/>
              </w:rPr>
            </w:pPr>
            <w:r>
              <w:rPr>
                <w:sz w:val="20"/>
              </w:rPr>
              <w:t>Казначейский счёт: 03214643000000017400</w:t>
            </w:r>
          </w:p>
          <w:p w:rsidR="006C39D5" w:rsidRDefault="006C39D5" w:rsidP="006C0EBD">
            <w:pPr>
              <w:rPr>
                <w:sz w:val="20"/>
              </w:rPr>
            </w:pPr>
            <w:r>
              <w:rPr>
                <w:sz w:val="20"/>
              </w:rPr>
              <w:t xml:space="preserve">Единый </w:t>
            </w:r>
            <w:r w:rsidR="000C63C2">
              <w:rPr>
                <w:sz w:val="20"/>
              </w:rPr>
              <w:t>казначейский счёт</w:t>
            </w:r>
            <w:r>
              <w:rPr>
                <w:sz w:val="20"/>
              </w:rPr>
              <w:t>: 40102810045370000056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>КПП: 920101001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>ИНН: 9201003209</w:t>
            </w:r>
          </w:p>
          <w:p w:rsidR="006C0EBD" w:rsidRDefault="006C0EBD" w:rsidP="006C0EBD">
            <w:pPr>
              <w:rPr>
                <w:sz w:val="20"/>
              </w:rPr>
            </w:pPr>
            <w:r>
              <w:rPr>
                <w:sz w:val="20"/>
              </w:rPr>
              <w:t>БИК: 016711001</w:t>
            </w:r>
          </w:p>
          <w:p w:rsidR="00D22569" w:rsidRDefault="00D22569" w:rsidP="006C0EBD">
            <w:pPr>
              <w:rPr>
                <w:sz w:val="20"/>
              </w:rPr>
            </w:pPr>
            <w:r>
              <w:rPr>
                <w:sz w:val="20"/>
              </w:rPr>
              <w:t>КБК:00000000000000000130</w:t>
            </w:r>
          </w:p>
          <w:p w:rsidR="00D22569" w:rsidRDefault="00D22569" w:rsidP="006C0EBD">
            <w:pPr>
              <w:rPr>
                <w:sz w:val="20"/>
              </w:rPr>
            </w:pPr>
            <w:r>
              <w:rPr>
                <w:sz w:val="20"/>
              </w:rPr>
              <w:t>ОКТМО: 67310000</w:t>
            </w:r>
          </w:p>
          <w:p w:rsidR="00951E77" w:rsidRDefault="00951E77" w:rsidP="00DE7297">
            <w:pPr>
              <w:rPr>
                <w:sz w:val="20"/>
              </w:rPr>
            </w:pPr>
          </w:p>
          <w:p w:rsidR="00757830" w:rsidRDefault="00665F1A" w:rsidP="00757830">
            <w:pPr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 w:rsidR="00757830">
              <w:rPr>
                <w:sz w:val="20"/>
              </w:rPr>
              <w:t xml:space="preserve"> Черноморского высшего военно-морского училища имени   П.С. Нахимова</w:t>
            </w:r>
          </w:p>
          <w:p w:rsidR="00757830" w:rsidRDefault="00757830" w:rsidP="00757830">
            <w:pPr>
              <w:pStyle w:val="a3"/>
              <w:tabs>
                <w:tab w:val="left" w:pos="709"/>
              </w:tabs>
              <w:spacing w:after="0"/>
              <w:ind w:firstLine="709"/>
              <w:rPr>
                <w:sz w:val="20"/>
              </w:rPr>
            </w:pPr>
          </w:p>
          <w:p w:rsidR="00757830" w:rsidRDefault="00757830" w:rsidP="00757830">
            <w:pPr>
              <w:rPr>
                <w:sz w:val="20"/>
              </w:rPr>
            </w:pPr>
          </w:p>
          <w:p w:rsidR="00757830" w:rsidRDefault="00757830" w:rsidP="00757830">
            <w:pPr>
              <w:rPr>
                <w:sz w:val="20"/>
              </w:rPr>
            </w:pPr>
          </w:p>
          <w:p w:rsidR="00757830" w:rsidRDefault="00665F1A" w:rsidP="00757830">
            <w:pPr>
              <w:rPr>
                <w:sz w:val="20"/>
              </w:rPr>
            </w:pPr>
            <w:r>
              <w:rPr>
                <w:sz w:val="20"/>
              </w:rPr>
              <w:t>_______________ А.П.Гринкевич</w:t>
            </w:r>
          </w:p>
          <w:p w:rsidR="00951E77" w:rsidRDefault="00951E77" w:rsidP="00DE7297">
            <w:pPr>
              <w:rPr>
                <w:sz w:val="20"/>
              </w:rPr>
            </w:pPr>
          </w:p>
          <w:p w:rsidR="00951E77" w:rsidRDefault="00951E77" w:rsidP="00DE7297">
            <w:pPr>
              <w:rPr>
                <w:sz w:val="20"/>
              </w:rPr>
            </w:pPr>
          </w:p>
          <w:p w:rsidR="00951E77" w:rsidRDefault="00951E77" w:rsidP="00DE7297">
            <w:pPr>
              <w:rPr>
                <w:sz w:val="20"/>
              </w:rPr>
            </w:pPr>
            <w:r>
              <w:rPr>
                <w:sz w:val="20"/>
              </w:rPr>
              <w:t>«___» ___________20___г</w:t>
            </w:r>
          </w:p>
        </w:tc>
      </w:tr>
    </w:tbl>
    <w:p w:rsidR="00555DD3" w:rsidRDefault="00555DD3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951E77" w:rsidRDefault="00951E77"/>
    <w:p w:rsidR="00665F1A" w:rsidRDefault="00665F1A"/>
    <w:p w:rsidR="00622250" w:rsidRDefault="00622250"/>
    <w:p w:rsidR="00197EDA" w:rsidRDefault="00197EDA"/>
    <w:p w:rsidR="005F09C4" w:rsidRDefault="005F09C4"/>
    <w:p w:rsidR="00951E77" w:rsidRPr="00390595" w:rsidRDefault="00951E77" w:rsidP="00951E77">
      <w:pPr>
        <w:ind w:left="3545" w:right="-143" w:firstLine="709"/>
        <w:jc w:val="center"/>
        <w:rPr>
          <w:rFonts w:eastAsia="Times New Roman"/>
          <w:sz w:val="24"/>
          <w:szCs w:val="24"/>
        </w:rPr>
      </w:pPr>
      <w:r w:rsidRPr="00390595">
        <w:rPr>
          <w:rFonts w:eastAsia="Times New Roman"/>
          <w:sz w:val="24"/>
          <w:szCs w:val="24"/>
        </w:rPr>
        <w:t>Приложение № 2</w:t>
      </w:r>
    </w:p>
    <w:p w:rsidR="00951E77" w:rsidRPr="00390595" w:rsidRDefault="00951E77" w:rsidP="00951E77">
      <w:pPr>
        <w:ind w:left="3545" w:right="-143" w:firstLine="709"/>
        <w:jc w:val="center"/>
        <w:rPr>
          <w:rFonts w:eastAsia="Times New Roman"/>
          <w:sz w:val="24"/>
          <w:szCs w:val="24"/>
        </w:rPr>
      </w:pPr>
      <w:r w:rsidRPr="00390595">
        <w:rPr>
          <w:rFonts w:eastAsia="Times New Roman"/>
          <w:sz w:val="24"/>
          <w:szCs w:val="24"/>
        </w:rPr>
        <w:t>к договору</w:t>
      </w:r>
    </w:p>
    <w:p w:rsidR="00951E77" w:rsidRDefault="00951E77" w:rsidP="00951E77">
      <w:pPr>
        <w:ind w:right="-14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Правила проживания и правила внутреннего распорядка общежития.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 w:rsidP="00951E77">
      <w:pPr>
        <w:numPr>
          <w:ilvl w:val="0"/>
          <w:numId w:val="4"/>
        </w:numPr>
        <w:ind w:left="0" w:right="-143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положения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проживания и правила внутреннего распорядка </w:t>
      </w:r>
      <w:r w:rsidR="005722C1">
        <w:rPr>
          <w:rFonts w:eastAsia="Times New Roman"/>
          <w:sz w:val="24"/>
          <w:szCs w:val="24"/>
        </w:rPr>
        <w:t>общежития (</w:t>
      </w:r>
      <w:r>
        <w:rPr>
          <w:rFonts w:eastAsia="Times New Roman"/>
          <w:sz w:val="24"/>
          <w:szCs w:val="24"/>
        </w:rPr>
        <w:t>далее по тексту – Правила) разработаны на основании действующего законодательства Российской Федерации и являются локальным нормативным актом, выполнение которого обязательно для всех проживающих в общежитии.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 w:rsidP="00951E77">
      <w:pPr>
        <w:numPr>
          <w:ilvl w:val="0"/>
          <w:numId w:val="4"/>
        </w:numPr>
        <w:ind w:left="0" w:right="-143"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Порядок прохода в общежитие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проходе в общежитие, лица, проживающие в общежитии, предъявляют пропуск. Лицам, не работающим и не обучающимся в училище, за исключением проживающих 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законных основаниях, проход в общежитие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запрещен.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Вынос имущества общежития из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запрещен.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 w:rsidP="00951E77">
      <w:pPr>
        <w:numPr>
          <w:ilvl w:val="0"/>
          <w:numId w:val="4"/>
        </w:numPr>
        <w:ind w:left="0" w:right="-143"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Права и обязанности лиц, проживающих в общежитии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Проживающие 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имеют право: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проживать в закрепленной за ними жилой комнате весь срок действия договора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 xml:space="preserve"> при условии выполнения требований настоящих Правил и договора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>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местами общего пользования и помещениями культурно-бытового назначения, оборудованием, инвентарем общежития;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администрации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просьбами о своевременном ремонте, замене оборудования и инвентаря, вышедшего из строя не по их вине;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бытовой техникой с соблюдением правил техники безопасности и правил пожарной безопасности.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Проживающие 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обязаны: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условия заключенного договора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>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пользования местами общего пользования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 соблюдать настоящие Правила, правила техники безопасности и правила пожарной безопасности;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строго соблюдать инструкции по пользованию бытовыми электроприборами;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помещениям, оборудованию и инвентарю;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экономно расходовать электроэнергию, газ и воду;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чистоту и порядок в жилых помещениях и местах общего пользования; ежедневно производить уборку в своих жилых комнатах;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возмещать причиненный материальный ущерб в соответствии с действующим законодательством и договором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>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работ;</w:t>
      </w:r>
    </w:p>
    <w:p w:rsidR="00F414BB" w:rsidRDefault="00F414BB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проживания в общежитие все проживающие во время занятий должны сдавать ключи от комнат, а после окончания сдавать свой пропуск вахтеру в первое общежитие;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иные обязанности, предусмотренные настоящим Положением и договором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>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Проживающим 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запрещается: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самовольно переселяться из одной комнаты в другую;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самовольно переносить инвентарь из одной комнаты в другую;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самовольно производить переделку электропроводки и ремонт электросети;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 помещении работы или совершать другие действия, создающие повышенный шум и вибрацию, нарушающие нормальные условия проживания других лиц в других жилых помещениях. С 22.00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 с 24.00 до 07.00 часов пользование вышеуказанными устройствами запрещено;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курить в помещениях общежития;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появляться в общежитии в нетрезвом состоянии, потреблять (распивать) и хранить спиртные напитки, пиво и напитки, изготавливаемые на его основе.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запрещается: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продажа алкогольных напитков и наркотических средств;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установка дополнительных замков на входную дверь помещения, в котором они проживают, переделка замков или их замена без разрешения администрации общежития;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жилом помещении источников открытого огня;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в общежитии домашних животных;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в комнате громоздких вещей, мешающих другим проживающим пользоваться выделенным помещением.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 w:rsidP="00951E77">
      <w:pPr>
        <w:numPr>
          <w:ilvl w:val="0"/>
          <w:numId w:val="4"/>
        </w:numPr>
        <w:ind w:left="0" w:right="-143"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Права и обязанности администрации общежития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имеет право: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предложения по улучшению условий проживания в общежитии;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на рассмотрение начальника училища предложения о применении дисциплинарных взысканий к нарушителям общественного порядка.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обязана: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вселении в общежитие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дальнейшем проживании проживающих информировать их о локальных нормативных правовых актах, регулирующих вопросы проживания в общежитии;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помещения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надлежащем состоянии в соответствии с установленными санитарными правилами и нормами;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укомплектовывать общежитие мебелью, оборудованием, постельными принадлежностями и другим инвентарем;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выполнение договоров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 xml:space="preserve">; 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оперативно устранять неисправности в системах канализации, электроснабжения, водоснабжения общежития;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организовывать проведение капитального ремонта общежития, содержание в надлежащем порядке закрепленную территорию и зеленые насаждения;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предоставление проживающим 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коммунальных и иных услуг;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мероприятия по улучшению жилищных и культурно-бытовых условий в общежитии, своевременно принимать меры по реализации предложений проживающих, информировать их о принятых решениях;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необходимый тепловой режим и освещенность во всех помещениях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санитарными требованиями и правилами охраны труда;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ежедневный обход всех помещений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целью выявления недостатков по их эксплуатации и санитарному содержанию и принимать своевременные меры по их устранению;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закрепленной территории;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на территории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охрану и соблюдение установленного пропускного режима.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 w:rsidP="00951E77">
      <w:pPr>
        <w:numPr>
          <w:ilvl w:val="0"/>
          <w:numId w:val="4"/>
        </w:numPr>
        <w:ind w:left="0" w:right="-143"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Ответственность за нарушение настоящих Правил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нарушение настоящих Правил к проживающим по представлению администрации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могут быть применены меры общественного и дисциплинарного воздействия в соответствии с действующим законод</w:t>
      </w:r>
      <w:r w:rsidR="000C63C2">
        <w:rPr>
          <w:rFonts w:eastAsia="Times New Roman"/>
          <w:sz w:val="24"/>
          <w:szCs w:val="24"/>
        </w:rPr>
        <w:t>ательством Российской Федерации</w:t>
      </w:r>
      <w:r>
        <w:rPr>
          <w:rFonts w:eastAsia="Times New Roman"/>
          <w:sz w:val="24"/>
          <w:szCs w:val="24"/>
        </w:rPr>
        <w:t>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нарушение проживающими настоящих Правил к ним применяются следующие </w:t>
      </w:r>
      <w:r w:rsidR="000C63C2">
        <w:rPr>
          <w:rFonts w:eastAsia="Times New Roman"/>
          <w:sz w:val="24"/>
          <w:szCs w:val="24"/>
        </w:rPr>
        <w:t>меры воздействия</w:t>
      </w:r>
      <w:r>
        <w:rPr>
          <w:rFonts w:eastAsia="Times New Roman"/>
          <w:sz w:val="24"/>
          <w:szCs w:val="24"/>
        </w:rPr>
        <w:t>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замечание;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выговор;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выселение из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расторжением договора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>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Проживающие могут быть выселены из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случаях: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использования жилого помещения не по назначению;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разрушения или повреждения жилого помещения проживающими или другими гражданами, за действия которых они отвечают;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невнесения проживающими платы за жилое помещение в установленном договором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 порядке</w:t>
      </w:r>
      <w:r>
        <w:rPr>
          <w:rFonts w:eastAsia="Times New Roman"/>
          <w:sz w:val="24"/>
          <w:szCs w:val="24"/>
        </w:rPr>
        <w:t>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отсутствия проживающих в общежитии без письменного предупреждения более двух месяцев;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появления в общежитии в состоянии алкогольного или наркотического опьянения;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хранения, распространения наркотических средств;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хранения проживающими в общежитии взрывчатых, химически опасных веществ или огнестрельного оружия;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отчисления из училища;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иных случаях, предусмотренных договором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>.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дисциплинарных взысканий оформляется приказом начальника училища.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 w:rsidP="00951E77">
      <w:pPr>
        <w:numPr>
          <w:ilvl w:val="0"/>
          <w:numId w:val="4"/>
        </w:numPr>
        <w:ind w:left="0" w:right="-143"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Порядок выселения проживающих из общежития</w:t>
      </w:r>
    </w:p>
    <w:p w:rsidR="00951E77" w:rsidRDefault="00951E77" w:rsidP="00951E77">
      <w:pPr>
        <w:numPr>
          <w:ilvl w:val="0"/>
          <w:numId w:val="5"/>
        </w:numPr>
        <w:ind w:left="0"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Выселение проживающих из общежития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производится на основании приказа начальника училища в случаях: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отчисления </w:t>
      </w:r>
      <w:r>
        <w:rPr>
          <w:rFonts w:eastAsia="Times New Roman"/>
          <w:sz w:val="24"/>
          <w:szCs w:val="24"/>
        </w:rPr>
        <w:t>студента из училища по любому основанию;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однократного грубого нарушения проживающим правил проживания в общежитии(под грубым нарушением правил проживания в общежитии понимается употребление алкоголя, наркотических средств на территории училища, нахождение на территории училища в состоянии алкогольного, наркотического или токсического опьянения в любое время, умышленное повреждение имущества училища);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повторного нарушения проживающим настоящих правил</w:t>
      </w:r>
      <w:r>
        <w:rPr>
          <w:sz w:val="24"/>
          <w:szCs w:val="24"/>
        </w:rPr>
        <w:t>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задолженности за проживание в общежитии</w:t>
      </w:r>
      <w:r w:rsidR="005722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период три месяца и более;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расторжения договора возмездного оказания услуг</w:t>
      </w:r>
      <w:r>
        <w:rPr>
          <w:sz w:val="24"/>
          <w:szCs w:val="24"/>
        </w:rPr>
        <w:t xml:space="preserve"> по предоставлению мест для временного проживания в общежитии</w:t>
      </w:r>
      <w:r>
        <w:rPr>
          <w:rFonts w:eastAsia="Times New Roman"/>
          <w:sz w:val="24"/>
          <w:szCs w:val="24"/>
        </w:rPr>
        <w:t xml:space="preserve"> по основаниям, предусмотренным в договоре;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личному заявлению проживающих.</w:t>
      </w:r>
    </w:p>
    <w:p w:rsidR="00951E77" w:rsidRDefault="00951E77" w:rsidP="00951E77">
      <w:pPr>
        <w:ind w:right="-143" w:firstLine="709"/>
        <w:rPr>
          <w:rFonts w:eastAsia="Times New Roman"/>
          <w:sz w:val="24"/>
          <w:szCs w:val="24"/>
        </w:rPr>
      </w:pPr>
    </w:p>
    <w:p w:rsidR="00951E77" w:rsidRDefault="00951E7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2"/>
        <w:gridCol w:w="4613"/>
      </w:tblGrid>
      <w:tr w:rsidR="00951E77" w:rsidTr="00DE7297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951E77" w:rsidRDefault="00951E77" w:rsidP="00DE7297">
            <w:pPr>
              <w:rPr>
                <w:sz w:val="20"/>
              </w:rPr>
            </w:pPr>
            <w:r>
              <w:rPr>
                <w:sz w:val="20"/>
              </w:rPr>
              <w:t>Заказчик:</w:t>
            </w: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86183D" w:rsidRDefault="0086183D" w:rsidP="00DE7297">
            <w:pPr>
              <w:rPr>
                <w:color w:val="000000"/>
                <w:sz w:val="20"/>
              </w:rPr>
            </w:pP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951E77" w:rsidRDefault="00951E77" w:rsidP="00DE729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__________________/___________________/</w:t>
            </w: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951E77" w:rsidRDefault="00951E77" w:rsidP="00DE7297">
            <w:pPr>
              <w:rPr>
                <w:color w:val="000000"/>
                <w:sz w:val="20"/>
              </w:rPr>
            </w:pPr>
          </w:p>
          <w:p w:rsidR="00951E77" w:rsidRDefault="0086183D" w:rsidP="00DE729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«__» __________ 20___</w:t>
            </w:r>
            <w:r w:rsidR="00951E77">
              <w:rPr>
                <w:color w:val="000000"/>
                <w:sz w:val="20"/>
              </w:rPr>
              <w:t>г</w:t>
            </w:r>
          </w:p>
          <w:p w:rsidR="00951E77" w:rsidRDefault="00951E77" w:rsidP="00DE7297">
            <w:pPr>
              <w:jc w:val="center"/>
              <w:rPr>
                <w:caps/>
                <w:sz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51E77" w:rsidRDefault="00951E77" w:rsidP="00DE7297">
            <w:pPr>
              <w:rPr>
                <w:sz w:val="20"/>
              </w:rPr>
            </w:pPr>
            <w:r>
              <w:rPr>
                <w:sz w:val="20"/>
              </w:rPr>
              <w:t>Исполнитель:</w:t>
            </w:r>
          </w:p>
          <w:p w:rsidR="00951E77" w:rsidRDefault="00951E77" w:rsidP="00DE7297">
            <w:pPr>
              <w:rPr>
                <w:sz w:val="20"/>
              </w:rPr>
            </w:pPr>
          </w:p>
          <w:p w:rsidR="00951E77" w:rsidRDefault="00665F1A" w:rsidP="00DE7297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951E77">
              <w:rPr>
                <w:sz w:val="20"/>
              </w:rPr>
              <w:t>ачальник Черноморского высшего военно-морского училища имени   П.С. Нахимова</w:t>
            </w:r>
          </w:p>
          <w:p w:rsidR="00951E77" w:rsidRDefault="00951E77" w:rsidP="00DE7297">
            <w:pPr>
              <w:pStyle w:val="a3"/>
              <w:tabs>
                <w:tab w:val="left" w:pos="709"/>
              </w:tabs>
              <w:spacing w:after="0"/>
              <w:ind w:firstLine="709"/>
              <w:rPr>
                <w:sz w:val="20"/>
              </w:rPr>
            </w:pPr>
          </w:p>
          <w:p w:rsidR="00951E77" w:rsidRDefault="00951E77" w:rsidP="00DE7297">
            <w:pPr>
              <w:rPr>
                <w:sz w:val="20"/>
              </w:rPr>
            </w:pPr>
          </w:p>
          <w:p w:rsidR="00951E77" w:rsidRDefault="00951E77" w:rsidP="00DE7297">
            <w:pPr>
              <w:rPr>
                <w:sz w:val="20"/>
              </w:rPr>
            </w:pPr>
          </w:p>
          <w:p w:rsidR="00757830" w:rsidRDefault="002E27BD" w:rsidP="00757830">
            <w:pPr>
              <w:rPr>
                <w:sz w:val="20"/>
              </w:rPr>
            </w:pPr>
            <w:r>
              <w:rPr>
                <w:sz w:val="20"/>
              </w:rPr>
              <w:t xml:space="preserve">_______________ </w:t>
            </w:r>
            <w:r w:rsidR="00665F1A">
              <w:rPr>
                <w:sz w:val="20"/>
              </w:rPr>
              <w:t>А.П.Гринкевич</w:t>
            </w:r>
          </w:p>
          <w:p w:rsidR="00951E77" w:rsidRDefault="00951E77" w:rsidP="00DE7297">
            <w:pPr>
              <w:rPr>
                <w:sz w:val="20"/>
              </w:rPr>
            </w:pPr>
          </w:p>
          <w:p w:rsidR="00951E77" w:rsidRDefault="00951E77" w:rsidP="00DE7297">
            <w:pPr>
              <w:rPr>
                <w:sz w:val="20"/>
              </w:rPr>
            </w:pPr>
          </w:p>
          <w:p w:rsidR="00951E77" w:rsidRDefault="00951E77" w:rsidP="00DE7297">
            <w:pPr>
              <w:rPr>
                <w:sz w:val="20"/>
              </w:rPr>
            </w:pPr>
            <w:r>
              <w:rPr>
                <w:sz w:val="20"/>
              </w:rPr>
              <w:t>«___» ___________20___г</w:t>
            </w:r>
          </w:p>
        </w:tc>
      </w:tr>
    </w:tbl>
    <w:p w:rsidR="00951E77" w:rsidRDefault="00951E77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p w:rsidR="00F17003" w:rsidRDefault="00F17003"/>
    <w:sectPr w:rsidR="00F17003" w:rsidSect="006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72" w:rsidRDefault="00336972" w:rsidP="000B5A87">
      <w:r>
        <w:separator/>
      </w:r>
    </w:p>
  </w:endnote>
  <w:endnote w:type="continuationSeparator" w:id="0">
    <w:p w:rsidR="00336972" w:rsidRDefault="00336972" w:rsidP="000B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72" w:rsidRDefault="00336972" w:rsidP="000B5A87">
      <w:r>
        <w:separator/>
      </w:r>
    </w:p>
  </w:footnote>
  <w:footnote w:type="continuationSeparator" w:id="0">
    <w:p w:rsidR="00336972" w:rsidRDefault="00336972" w:rsidP="000B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04C"/>
    <w:multiLevelType w:val="hybridMultilevel"/>
    <w:tmpl w:val="6CE28A92"/>
    <w:lvl w:ilvl="0" w:tplc="0C4C2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32203"/>
    <w:multiLevelType w:val="hybridMultilevel"/>
    <w:tmpl w:val="2B62BC0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E0CE9"/>
    <w:multiLevelType w:val="hybridMultilevel"/>
    <w:tmpl w:val="EDE860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1705"/>
    <w:multiLevelType w:val="hybridMultilevel"/>
    <w:tmpl w:val="A38A8BF8"/>
    <w:lvl w:ilvl="0" w:tplc="1E8EA2F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C51ABB"/>
    <w:multiLevelType w:val="hybridMultilevel"/>
    <w:tmpl w:val="6D524516"/>
    <w:lvl w:ilvl="0" w:tplc="A92C8288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E77"/>
    <w:rsid w:val="000328F6"/>
    <w:rsid w:val="000A1CE6"/>
    <w:rsid w:val="000B5A87"/>
    <w:rsid w:val="000C63C2"/>
    <w:rsid w:val="000D77E5"/>
    <w:rsid w:val="000F28F0"/>
    <w:rsid w:val="000F326E"/>
    <w:rsid w:val="00121274"/>
    <w:rsid w:val="001251CD"/>
    <w:rsid w:val="00155AB2"/>
    <w:rsid w:val="001610E0"/>
    <w:rsid w:val="00196CC6"/>
    <w:rsid w:val="00197EDA"/>
    <w:rsid w:val="001B5460"/>
    <w:rsid w:val="00225809"/>
    <w:rsid w:val="00233D20"/>
    <w:rsid w:val="00235CEF"/>
    <w:rsid w:val="002457D0"/>
    <w:rsid w:val="00283F9C"/>
    <w:rsid w:val="002907EF"/>
    <w:rsid w:val="00291202"/>
    <w:rsid w:val="002A35D2"/>
    <w:rsid w:val="002C7C41"/>
    <w:rsid w:val="002D2CA1"/>
    <w:rsid w:val="002E27BD"/>
    <w:rsid w:val="00336972"/>
    <w:rsid w:val="00342458"/>
    <w:rsid w:val="00353F91"/>
    <w:rsid w:val="003564BB"/>
    <w:rsid w:val="00360920"/>
    <w:rsid w:val="00383E5F"/>
    <w:rsid w:val="003B4B25"/>
    <w:rsid w:val="004012B2"/>
    <w:rsid w:val="004021ED"/>
    <w:rsid w:val="00431000"/>
    <w:rsid w:val="00443527"/>
    <w:rsid w:val="00443BAD"/>
    <w:rsid w:val="00451A06"/>
    <w:rsid w:val="004534A0"/>
    <w:rsid w:val="004C539F"/>
    <w:rsid w:val="004D2B50"/>
    <w:rsid w:val="004D4682"/>
    <w:rsid w:val="00504A18"/>
    <w:rsid w:val="0051732A"/>
    <w:rsid w:val="00524A7F"/>
    <w:rsid w:val="00553556"/>
    <w:rsid w:val="00555DD3"/>
    <w:rsid w:val="00571653"/>
    <w:rsid w:val="005722C1"/>
    <w:rsid w:val="005867C0"/>
    <w:rsid w:val="005E0D91"/>
    <w:rsid w:val="005E21DA"/>
    <w:rsid w:val="005E3768"/>
    <w:rsid w:val="005F09C4"/>
    <w:rsid w:val="00605E41"/>
    <w:rsid w:val="00622250"/>
    <w:rsid w:val="00657B1C"/>
    <w:rsid w:val="00665F1A"/>
    <w:rsid w:val="00671A87"/>
    <w:rsid w:val="006C0EBD"/>
    <w:rsid w:val="006C39D5"/>
    <w:rsid w:val="006C48D8"/>
    <w:rsid w:val="006D422A"/>
    <w:rsid w:val="006E780A"/>
    <w:rsid w:val="007002E0"/>
    <w:rsid w:val="00757830"/>
    <w:rsid w:val="00761A7B"/>
    <w:rsid w:val="007818EC"/>
    <w:rsid w:val="007D22AF"/>
    <w:rsid w:val="007E3CA8"/>
    <w:rsid w:val="007F7D5B"/>
    <w:rsid w:val="00800E82"/>
    <w:rsid w:val="00805FA3"/>
    <w:rsid w:val="0086183D"/>
    <w:rsid w:val="008906B8"/>
    <w:rsid w:val="00894F27"/>
    <w:rsid w:val="00911D4C"/>
    <w:rsid w:val="00914E20"/>
    <w:rsid w:val="00951E77"/>
    <w:rsid w:val="009B3536"/>
    <w:rsid w:val="009B67D8"/>
    <w:rsid w:val="00A32E6A"/>
    <w:rsid w:val="00A6540A"/>
    <w:rsid w:val="00A93D32"/>
    <w:rsid w:val="00A95610"/>
    <w:rsid w:val="00AF7A91"/>
    <w:rsid w:val="00B1025E"/>
    <w:rsid w:val="00BC0AD4"/>
    <w:rsid w:val="00C04962"/>
    <w:rsid w:val="00C72945"/>
    <w:rsid w:val="00CA1C83"/>
    <w:rsid w:val="00CD246D"/>
    <w:rsid w:val="00CE2038"/>
    <w:rsid w:val="00D22569"/>
    <w:rsid w:val="00D94201"/>
    <w:rsid w:val="00DB527E"/>
    <w:rsid w:val="00DE42E0"/>
    <w:rsid w:val="00E00437"/>
    <w:rsid w:val="00E02E25"/>
    <w:rsid w:val="00E03FC5"/>
    <w:rsid w:val="00E07E98"/>
    <w:rsid w:val="00E5452C"/>
    <w:rsid w:val="00EA64EA"/>
    <w:rsid w:val="00EC628F"/>
    <w:rsid w:val="00EE5E09"/>
    <w:rsid w:val="00F1356F"/>
    <w:rsid w:val="00F17003"/>
    <w:rsid w:val="00F414BB"/>
    <w:rsid w:val="00F463AF"/>
    <w:rsid w:val="00F634A6"/>
    <w:rsid w:val="00F76E83"/>
    <w:rsid w:val="00F9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05A9C-440C-40EB-9B4B-A49791C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7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51E77"/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951E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51E77"/>
    <w:pPr>
      <w:spacing w:after="120"/>
    </w:pPr>
  </w:style>
  <w:style w:type="character" w:customStyle="1" w:styleId="a4">
    <w:name w:val="Основной текст Знак"/>
    <w:basedOn w:val="a0"/>
    <w:link w:val="a3"/>
    <w:rsid w:val="00951E7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4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5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A8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5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A8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DA6C-38F4-475C-A898-74287FF1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8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86</cp:revision>
  <cp:lastPrinted>2022-03-29T10:56:00Z</cp:lastPrinted>
  <dcterms:created xsi:type="dcterms:W3CDTF">2020-08-25T10:42:00Z</dcterms:created>
  <dcterms:modified xsi:type="dcterms:W3CDTF">2022-03-29T10:58:00Z</dcterms:modified>
</cp:coreProperties>
</file>